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76D95">
      <w:pPr>
        <w:pStyle w:val="2"/>
        <w:keepNext w:val="0"/>
        <w:keepLines w:val="0"/>
        <w:widowControl/>
        <w:suppressLineNumbers w:val="0"/>
        <w:ind w:left="0" w:firstLine="0"/>
        <w:jc w:val="center"/>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劳务派遣劳务合同</w:t>
      </w:r>
      <w:bookmarkStart w:id="0" w:name="_GoBack"/>
      <w:bookmarkEnd w:id="0"/>
    </w:p>
    <w:p w14:paraId="05271FDA">
      <w:pPr>
        <w:pStyle w:val="3"/>
        <w:keepNext w:val="0"/>
        <w:keepLines w:val="0"/>
        <w:widowControl/>
        <w:suppressLineNumbers w:val="0"/>
        <w:ind w:left="0" w:firstLine="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雇主：__________________</w:t>
      </w:r>
    </w:p>
    <w:p w14:paraId="01AF06DA">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雇员：__________________</w:t>
      </w:r>
    </w:p>
    <w:p w14:paraId="0ABD7892">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用工单位(甲方)和临时用工人员(乙方)双方依据《中华人民共和国劳动法》及有关法律、法规、规章，遵循合法、公平、平等自愿、协商一致、诚实信用的原则，订立本合同。</w:t>
      </w:r>
    </w:p>
    <w:p w14:paraId="450BDA39">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Style w:val="6"/>
          <w:rFonts w:hint="eastAsia" w:ascii="宋体" w:hAnsi="宋体" w:eastAsia="宋体" w:cs="宋体"/>
          <w:b/>
          <w:i w:val="0"/>
          <w:iCs w:val="0"/>
          <w:caps w:val="0"/>
          <w:strike w:val="0"/>
          <w:color w:val="auto"/>
          <w:spacing w:val="0"/>
          <w:sz w:val="24"/>
          <w:szCs w:val="27"/>
          <w:u w:val="none"/>
        </w:rPr>
        <w:t>第一条</w:t>
      </w:r>
      <w:r>
        <w:rPr>
          <w:rStyle w:val="6"/>
          <w:rFonts w:hint="eastAsia" w:ascii="宋体" w:hAnsi="宋体" w:eastAsia="宋体" w:cs="宋体"/>
          <w:b w:val="0"/>
          <w:i w:val="0"/>
          <w:iCs w:val="0"/>
          <w:caps w:val="0"/>
          <w:strike w:val="0"/>
          <w:color w:val="auto"/>
          <w:spacing w:val="0"/>
          <w:sz w:val="24"/>
          <w:szCs w:val="27"/>
          <w:u w:val="none"/>
        </w:rPr>
        <w:t>劳动合同期限</w:t>
      </w:r>
    </w:p>
    <w:p w14:paraId="342B4F2C">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本合同期限类型为______期限，自________年___月___日起，至_______年___月___日止。</w:t>
      </w:r>
    </w:p>
    <w:p w14:paraId="7F855C61">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Style w:val="6"/>
          <w:rFonts w:hint="eastAsia" w:ascii="宋体" w:hAnsi="宋体" w:eastAsia="宋体" w:cs="宋体"/>
          <w:b/>
          <w:i w:val="0"/>
          <w:iCs w:val="0"/>
          <w:caps w:val="0"/>
          <w:strike w:val="0"/>
          <w:color w:val="auto"/>
          <w:spacing w:val="0"/>
          <w:sz w:val="24"/>
          <w:szCs w:val="27"/>
          <w:u w:val="none"/>
        </w:rPr>
        <w:t>第二条</w:t>
      </w:r>
      <w:r>
        <w:rPr>
          <w:rStyle w:val="6"/>
          <w:rFonts w:hint="eastAsia" w:ascii="宋体" w:hAnsi="宋体" w:eastAsia="宋体" w:cs="宋体"/>
          <w:b w:val="0"/>
          <w:i w:val="0"/>
          <w:iCs w:val="0"/>
          <w:caps w:val="0"/>
          <w:strike w:val="0"/>
          <w:color w:val="auto"/>
          <w:spacing w:val="0"/>
          <w:sz w:val="24"/>
          <w:szCs w:val="27"/>
          <w:u w:val="none"/>
        </w:rPr>
        <w:t>工作内容</w:t>
      </w:r>
    </w:p>
    <w:p w14:paraId="0439B20D">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1、乙方同意在甲方乙方具体工作内容按照甲方的岗位职责要求执行。</w:t>
      </w:r>
    </w:p>
    <w:p w14:paraId="153F9367">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2、若因乙方不胜任该工作，甲方可调整乙方的岗位并按调整后的岗位确定乙方的薪资待遇；如乙方不同意调整，甲方可以提前30日通知乙方解除劳动合同。</w:t>
      </w:r>
    </w:p>
    <w:p w14:paraId="45F4AC49">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Style w:val="6"/>
          <w:rFonts w:hint="eastAsia" w:ascii="宋体" w:hAnsi="宋体" w:eastAsia="宋体" w:cs="宋体"/>
          <w:b/>
          <w:i w:val="0"/>
          <w:iCs w:val="0"/>
          <w:caps w:val="0"/>
          <w:strike w:val="0"/>
          <w:color w:val="auto"/>
          <w:spacing w:val="0"/>
          <w:sz w:val="24"/>
          <w:szCs w:val="27"/>
          <w:u w:val="none"/>
        </w:rPr>
        <w:t>第三条</w:t>
      </w:r>
      <w:r>
        <w:rPr>
          <w:rStyle w:val="6"/>
          <w:rFonts w:hint="eastAsia" w:ascii="宋体" w:hAnsi="宋体" w:eastAsia="宋体" w:cs="宋体"/>
          <w:b w:val="0"/>
          <w:i w:val="0"/>
          <w:iCs w:val="0"/>
          <w:caps w:val="0"/>
          <w:strike w:val="0"/>
          <w:color w:val="auto"/>
          <w:spacing w:val="0"/>
          <w:sz w:val="24"/>
          <w:szCs w:val="27"/>
          <w:u w:val="none"/>
        </w:rPr>
        <w:t>劳动报酬</w:t>
      </w:r>
    </w:p>
    <w:p w14:paraId="0459D0AD">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1、乙方月工资标准为劳务人民币_______________________________，除此之外不再享受其他任何福利待遇(含各种补贴、津贴、住房等)。</w:t>
      </w:r>
    </w:p>
    <w:p w14:paraId="5C414A7F">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2、甲方支付给乙方的工资报酬不得违背最低工资规定。</w:t>
      </w:r>
    </w:p>
    <w:p w14:paraId="0F6B6299">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Style w:val="6"/>
          <w:rFonts w:hint="eastAsia" w:ascii="宋体" w:hAnsi="宋体" w:eastAsia="宋体" w:cs="宋体"/>
          <w:b/>
          <w:i w:val="0"/>
          <w:iCs w:val="0"/>
          <w:caps w:val="0"/>
          <w:strike w:val="0"/>
          <w:color w:val="auto"/>
          <w:spacing w:val="0"/>
          <w:sz w:val="24"/>
          <w:szCs w:val="27"/>
          <w:u w:val="none"/>
        </w:rPr>
        <w:t>第四条</w:t>
      </w:r>
      <w:r>
        <w:rPr>
          <w:rStyle w:val="6"/>
          <w:rFonts w:hint="eastAsia" w:ascii="宋体" w:hAnsi="宋体" w:eastAsia="宋体" w:cs="宋体"/>
          <w:b w:val="0"/>
          <w:i w:val="0"/>
          <w:iCs w:val="0"/>
          <w:caps w:val="0"/>
          <w:strike w:val="0"/>
          <w:color w:val="auto"/>
          <w:spacing w:val="0"/>
          <w:sz w:val="24"/>
          <w:szCs w:val="27"/>
          <w:u w:val="none"/>
        </w:rPr>
        <w:t>劳动保护、劳动条件</w:t>
      </w:r>
    </w:p>
    <w:p w14:paraId="5464420B">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1、甲方必须建立健全劳动安全卫生制度和操作规程、工作规范，对乙方进行劳动安全卫生教育。</w:t>
      </w:r>
    </w:p>
    <w:p w14:paraId="3C6A8D45">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2、甲方根据国家劳动保护条例和工作岗位需要，为乙方配备劳动保护用品和安全保护设施。</w:t>
      </w:r>
    </w:p>
    <w:p w14:paraId="70636D0C">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3、甲方必须根据国家有关规定对女职工实行特殊保护。</w:t>
      </w:r>
    </w:p>
    <w:p w14:paraId="43297B45">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4、乙方在工作过程中，必须严格遵守安全操作规程，对甲方管理人员违章指挥、强令冒险作业时有权拒绝执行。</w:t>
      </w:r>
    </w:p>
    <w:p w14:paraId="5C5A75D5">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5、甲方安排乙方从事特种作业的，必须按国家规定对乙方进行专门培训并取得特种作业资格或者乙方已经过专门培训取得特种作业资格。</w:t>
      </w:r>
    </w:p>
    <w:p w14:paraId="733B5620">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Style w:val="6"/>
          <w:rFonts w:hint="eastAsia" w:ascii="宋体" w:hAnsi="宋体" w:eastAsia="宋体" w:cs="宋体"/>
          <w:b/>
          <w:i w:val="0"/>
          <w:iCs w:val="0"/>
          <w:caps w:val="0"/>
          <w:strike w:val="0"/>
          <w:color w:val="auto"/>
          <w:spacing w:val="0"/>
          <w:sz w:val="24"/>
          <w:szCs w:val="27"/>
          <w:u w:val="none"/>
        </w:rPr>
        <w:t>第五条</w:t>
      </w:r>
      <w:r>
        <w:rPr>
          <w:rStyle w:val="6"/>
          <w:rFonts w:hint="eastAsia" w:ascii="宋体" w:hAnsi="宋体" w:eastAsia="宋体" w:cs="宋体"/>
          <w:b w:val="0"/>
          <w:i w:val="0"/>
          <w:iCs w:val="0"/>
          <w:caps w:val="0"/>
          <w:strike w:val="0"/>
          <w:color w:val="auto"/>
          <w:spacing w:val="0"/>
          <w:sz w:val="24"/>
          <w:szCs w:val="27"/>
          <w:u w:val="none"/>
        </w:rPr>
        <w:t>劳动纪律</w:t>
      </w:r>
    </w:p>
    <w:p w14:paraId="265FCB09">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1、甲方根据国家有关法律、法规、规章制定健全内部规章制度和劳动纪律。</w:t>
      </w:r>
    </w:p>
    <w:p w14:paraId="515AFD9A">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2、乙方应严格遵守甲方的各项规章制度，服从甲方的管理。</w:t>
      </w:r>
    </w:p>
    <w:p w14:paraId="25F10457">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3、乙方若擅自请他人代岗等违反规章制度和劳动纪律的，除甲方有权依照有关规章制度予以处理外，所造成的一切后果均由乙方自己负担。</w:t>
      </w:r>
    </w:p>
    <w:p w14:paraId="5A64F9DB">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Style w:val="6"/>
          <w:rFonts w:hint="eastAsia" w:ascii="宋体" w:hAnsi="宋体" w:eastAsia="宋体" w:cs="宋体"/>
          <w:b/>
          <w:i w:val="0"/>
          <w:iCs w:val="0"/>
          <w:caps w:val="0"/>
          <w:strike w:val="0"/>
          <w:color w:val="auto"/>
          <w:spacing w:val="0"/>
          <w:sz w:val="24"/>
          <w:szCs w:val="27"/>
          <w:u w:val="none"/>
        </w:rPr>
        <w:t>第六条</w:t>
      </w:r>
      <w:r>
        <w:rPr>
          <w:rStyle w:val="6"/>
          <w:rFonts w:hint="eastAsia" w:ascii="宋体" w:hAnsi="宋体" w:eastAsia="宋体" w:cs="宋体"/>
          <w:b w:val="0"/>
          <w:i w:val="0"/>
          <w:iCs w:val="0"/>
          <w:caps w:val="0"/>
          <w:strike w:val="0"/>
          <w:color w:val="auto"/>
          <w:spacing w:val="0"/>
          <w:sz w:val="24"/>
          <w:szCs w:val="27"/>
          <w:u w:val="none"/>
        </w:rPr>
        <w:t>劳动合同终止</w:t>
      </w:r>
    </w:p>
    <w:p w14:paraId="2F44E382">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1、本合同期限届满应即终止执行。</w:t>
      </w:r>
    </w:p>
    <w:p w14:paraId="77F586F8">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2、法律、行政法规规定的其他情形。</w:t>
      </w:r>
    </w:p>
    <w:p w14:paraId="686F3988">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Style w:val="6"/>
          <w:rFonts w:hint="eastAsia" w:ascii="宋体" w:hAnsi="宋体" w:eastAsia="宋体" w:cs="宋体"/>
          <w:b/>
          <w:i w:val="0"/>
          <w:iCs w:val="0"/>
          <w:caps w:val="0"/>
          <w:strike w:val="0"/>
          <w:color w:val="auto"/>
          <w:spacing w:val="0"/>
          <w:sz w:val="24"/>
          <w:szCs w:val="27"/>
          <w:u w:val="none"/>
        </w:rPr>
        <w:t>第七条</w:t>
      </w:r>
      <w:r>
        <w:rPr>
          <w:rStyle w:val="6"/>
          <w:rFonts w:hint="eastAsia" w:ascii="宋体" w:hAnsi="宋体" w:eastAsia="宋体" w:cs="宋体"/>
          <w:b w:val="0"/>
          <w:i w:val="0"/>
          <w:iCs w:val="0"/>
          <w:caps w:val="0"/>
          <w:strike w:val="0"/>
          <w:color w:val="auto"/>
          <w:spacing w:val="0"/>
          <w:sz w:val="24"/>
          <w:szCs w:val="27"/>
          <w:u w:val="none"/>
        </w:rPr>
        <w:t>本合同未尽事宜，按国家有关法律、法规规定执行。</w:t>
      </w:r>
    </w:p>
    <w:p w14:paraId="2700D051">
      <w:pPr>
        <w:pStyle w:val="3"/>
        <w:keepNext w:val="0"/>
        <w:keepLines w:val="0"/>
        <w:widowControl/>
        <w:suppressLineNumbers w:val="0"/>
        <w:ind w:left="0" w:firstLine="0"/>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甲方(盖章)：__________________</w:t>
      </w:r>
    </w:p>
    <w:p w14:paraId="0C35EB1F">
      <w:pPr>
        <w:pStyle w:val="3"/>
        <w:keepNext w:val="0"/>
        <w:keepLines w:val="0"/>
        <w:widowControl/>
        <w:suppressLineNumbers w:val="0"/>
        <w:ind w:left="0" w:firstLine="0"/>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乙方(签字)：__________________</w:t>
      </w:r>
    </w:p>
    <w:p w14:paraId="1798F63C">
      <w:pPr>
        <w:pStyle w:val="3"/>
        <w:keepNext w:val="0"/>
        <w:keepLines w:val="0"/>
        <w:widowControl/>
        <w:suppressLineNumbers w:val="0"/>
        <w:ind w:left="0" w:firstLine="0"/>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时间：_______年___月___日</w:t>
      </w:r>
    </w:p>
    <w:p w14:paraId="2746EF0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F40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2025-07-30T02:51:58Z</dcterms:created>
  <dc:creator>AMD-006</dc:creator>
  <cp:lastModifiedBy>黄鸿鹏</cp:lastModifiedBy>
  <dcterms:modified xsi:type="dcterms:W3CDTF">2025-07-30T02:52:43Z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eyJoZGlkIjoiZmEyOTJhNGJjNjQ2Y2FlNjJkZjVjYjE2M2QwMzVlN2MiLCJ1c2VySWQiOiI3MDE2ODc4MjIifQ==</vt:lpwstr>
  </property>
  <property fmtid="{D5CDD505-2E9C-101B-9397-08002B2CF9AE}" pid="4" name="ICV">
    <vt:lpwstr>7EF5E800712145F7AA84595A6C5B4A50_12</vt:lpwstr>
  </property>
</Properties>
</file>